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715E" w:rsidRDefault="0023715E">
      <w:pPr>
        <w:shd w:val="clear" w:color="auto" w:fill="FFFFFF"/>
        <w:rPr>
          <w:rFonts w:ascii="Times New Roman" w:eastAsia="Times New Roman" w:hAnsi="Times New Roman" w:cs="Times New Roman"/>
          <w:sz w:val="24"/>
          <w:szCs w:val="24"/>
        </w:rPr>
      </w:pPr>
      <w:bookmarkStart w:id="0" w:name="_GoBack"/>
    </w:p>
    <w:bookmarkEnd w:id="0"/>
    <w:p w14:paraId="00000002" w14:textId="77777777" w:rsidR="0023715E" w:rsidRDefault="0030178D">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council members were present at the meeting. </w:t>
      </w:r>
    </w:p>
    <w:p w14:paraId="00000003" w14:textId="77777777" w:rsidR="0023715E" w:rsidRDefault="0030178D">
      <w:pPr>
        <w:shd w:val="clear" w:color="auto" w:fill="FFFFFF"/>
        <w:ind w:left="72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Members present:</w:t>
      </w:r>
    </w:p>
    <w:p w14:paraId="00000004" w14:textId="77777777" w:rsidR="0023715E" w:rsidRDefault="0023715E">
      <w:pPr>
        <w:shd w:val="clear" w:color="auto" w:fill="FFFFFF"/>
        <w:rPr>
          <w:rFonts w:ascii="Times New Roman" w:eastAsia="Times New Roman" w:hAnsi="Times New Roman" w:cs="Times New Roman"/>
          <w:b/>
          <w:i/>
          <w:sz w:val="24"/>
          <w:szCs w:val="24"/>
          <w:u w:val="single"/>
        </w:rPr>
      </w:pPr>
    </w:p>
    <w:p w14:paraId="00000005" w14:textId="77777777" w:rsidR="0023715E" w:rsidRDefault="0030178D">
      <w:pP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Luke Jankee- Principal</w:t>
      </w:r>
    </w:p>
    <w:p w14:paraId="00000006" w14:textId="77777777" w:rsidR="0023715E" w:rsidRDefault="0030178D">
      <w:pP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Ragan Lewis-Certified</w:t>
      </w:r>
    </w:p>
    <w:p w14:paraId="00000007" w14:textId="77777777" w:rsidR="0023715E" w:rsidRDefault="0030178D">
      <w:pP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Luci Lee-Parent</w:t>
      </w:r>
    </w:p>
    <w:p w14:paraId="00000008" w14:textId="77777777" w:rsidR="0023715E" w:rsidRDefault="0030178D">
      <w:pP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Anna Barnard-Parent</w:t>
      </w:r>
    </w:p>
    <w:p w14:paraId="00000009" w14:textId="77777777" w:rsidR="0023715E" w:rsidRDefault="0030178D">
      <w:pP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Mandie Lott, Parent</w:t>
      </w:r>
    </w:p>
    <w:p w14:paraId="0000000A" w14:textId="77777777" w:rsidR="0023715E" w:rsidRDefault="0030178D">
      <w:pP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Donna Dussault-Walker-Community Representative, Victory</w:t>
      </w:r>
    </w:p>
    <w:p w14:paraId="0000000B" w14:textId="77777777" w:rsidR="0023715E" w:rsidRDefault="0030178D">
      <w:pP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Aaron Byrum-Community Representative, CCV pastor</w:t>
      </w:r>
    </w:p>
    <w:p w14:paraId="0000000C" w14:textId="77777777" w:rsidR="0023715E" w:rsidRDefault="0030178D">
      <w:pPr>
        <w:shd w:val="clear" w:color="auto" w:fill="FFFFFF"/>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Courtney Smith-Certified</w:t>
      </w:r>
    </w:p>
    <w:p w14:paraId="0000000D" w14:textId="77777777" w:rsidR="0023715E" w:rsidRDefault="0030178D">
      <w:pP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Gabriella Ketcham-Certified</w:t>
      </w:r>
    </w:p>
    <w:p w14:paraId="0000000E" w14:textId="77777777" w:rsidR="0023715E" w:rsidRDefault="0023715E">
      <w:pPr>
        <w:shd w:val="clear" w:color="auto" w:fill="FFFFFF"/>
        <w:ind w:left="720"/>
        <w:rPr>
          <w:rFonts w:ascii="Times New Roman" w:eastAsia="Times New Roman" w:hAnsi="Times New Roman" w:cs="Times New Roman"/>
          <w:b/>
          <w:sz w:val="24"/>
          <w:szCs w:val="24"/>
        </w:rPr>
      </w:pPr>
    </w:p>
    <w:p w14:paraId="0000000F" w14:textId="77777777" w:rsidR="0023715E" w:rsidRDefault="0030178D">
      <w:pPr>
        <w:shd w:val="clear" w:color="auto" w:fill="FFFFFF"/>
        <w:ind w:left="72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Members Absent: </w:t>
      </w:r>
    </w:p>
    <w:p w14:paraId="00000010" w14:textId="77777777" w:rsidR="0023715E" w:rsidRDefault="0023715E">
      <w:pPr>
        <w:shd w:val="clear" w:color="auto" w:fill="FFFFFF"/>
        <w:rPr>
          <w:rFonts w:ascii="Times New Roman" w:eastAsia="Times New Roman" w:hAnsi="Times New Roman" w:cs="Times New Roman"/>
          <w:b/>
          <w:sz w:val="24"/>
          <w:szCs w:val="24"/>
        </w:rPr>
      </w:pPr>
    </w:p>
    <w:p w14:paraId="00000011" w14:textId="77777777" w:rsidR="0023715E" w:rsidRDefault="0023715E">
      <w:pPr>
        <w:shd w:val="clear" w:color="auto" w:fill="FFFFFF"/>
        <w:ind w:left="720"/>
        <w:rPr>
          <w:rFonts w:ascii="Times New Roman" w:eastAsia="Times New Roman" w:hAnsi="Times New Roman" w:cs="Times New Roman"/>
          <w:sz w:val="24"/>
          <w:szCs w:val="24"/>
        </w:rPr>
      </w:pPr>
    </w:p>
    <w:p w14:paraId="00000012" w14:textId="77777777" w:rsidR="0023715E" w:rsidRDefault="0030178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13" w14:textId="77777777" w:rsidR="0023715E" w:rsidRDefault="0023715E">
      <w:pPr>
        <w:shd w:val="clear" w:color="auto" w:fill="FFFFFF"/>
        <w:ind w:left="720"/>
        <w:rPr>
          <w:rFonts w:ascii="Times New Roman" w:eastAsia="Times New Roman" w:hAnsi="Times New Roman" w:cs="Times New Roman"/>
          <w:sz w:val="24"/>
          <w:szCs w:val="24"/>
        </w:rPr>
      </w:pPr>
    </w:p>
    <w:p w14:paraId="00000014" w14:textId="77777777" w:rsidR="0023715E" w:rsidRDefault="0030178D">
      <w:pPr>
        <w:numPr>
          <w:ilvl w:val="0"/>
          <w:numId w:val="1"/>
        </w:numPr>
        <w:shd w:val="clear" w:color="auto" w:fill="FFFFFF"/>
        <w:ind w:left="94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Call To Order @ _</w:t>
      </w:r>
      <w:r>
        <w:rPr>
          <w:rFonts w:ascii="Times New Roman" w:eastAsia="Times New Roman" w:hAnsi="Times New Roman" w:cs="Times New Roman"/>
          <w:b/>
          <w:sz w:val="24"/>
          <w:szCs w:val="24"/>
          <w:u w:val="single"/>
        </w:rPr>
        <w:t>_3:32</w:t>
      </w:r>
      <w:r>
        <w:rPr>
          <w:rFonts w:ascii="Times New Roman" w:eastAsia="Times New Roman" w:hAnsi="Times New Roman" w:cs="Times New Roman"/>
          <w:b/>
          <w:sz w:val="24"/>
          <w:szCs w:val="24"/>
        </w:rPr>
        <w:t>______by Mr. Jankee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5" w14:textId="77777777" w:rsidR="0023715E" w:rsidRDefault="0030178D">
      <w:r>
        <w:tab/>
      </w:r>
      <w:r>
        <w:tab/>
        <w:t xml:space="preserve">Wish </w:t>
      </w:r>
      <w:r>
        <w:t>wells</w:t>
      </w:r>
    </w:p>
    <w:p w14:paraId="00000016" w14:textId="77777777" w:rsidR="0023715E" w:rsidRDefault="0030178D">
      <w:r>
        <w:tab/>
      </w:r>
      <w:r>
        <w:tab/>
      </w:r>
      <w:r>
        <w:tab/>
        <w:t>Courtney lost her voice</w:t>
      </w:r>
    </w:p>
    <w:p w14:paraId="00000017" w14:textId="77777777" w:rsidR="0023715E" w:rsidRDefault="0030178D">
      <w:r>
        <w:tab/>
      </w:r>
      <w:r>
        <w:tab/>
        <w:t xml:space="preserve">Celebrations: </w:t>
      </w:r>
    </w:p>
    <w:p w14:paraId="00000018" w14:textId="77777777" w:rsidR="0023715E" w:rsidRDefault="0030178D">
      <w:pPr>
        <w:ind w:left="1440" w:firstLine="720"/>
      </w:pPr>
      <w:r>
        <w:t xml:space="preserve">Son’s birthday, Assessment for daughter reading above </w:t>
      </w:r>
    </w:p>
    <w:p w14:paraId="00000019" w14:textId="77777777" w:rsidR="0023715E" w:rsidRDefault="0030178D">
      <w:r>
        <w:tab/>
      </w:r>
      <w:r>
        <w:tab/>
      </w:r>
      <w:r>
        <w:tab/>
        <w:t>ESSR funds-growth in kinders, 5 teachers tutoring</w:t>
      </w:r>
    </w:p>
    <w:p w14:paraId="0000001A" w14:textId="77777777" w:rsidR="0023715E" w:rsidRDefault="0030178D">
      <w:r>
        <w:tab/>
      </w:r>
      <w:r>
        <w:tab/>
      </w:r>
      <w:r>
        <w:tab/>
        <w:t>Teachers staying to help kiddos</w:t>
      </w:r>
    </w:p>
    <w:p w14:paraId="0000001B" w14:textId="77777777" w:rsidR="0023715E" w:rsidRDefault="0030178D">
      <w:r>
        <w:tab/>
      </w:r>
      <w:r>
        <w:tab/>
      </w:r>
      <w:r>
        <w:tab/>
        <w:t>Family feel of the school</w:t>
      </w:r>
    </w:p>
    <w:p w14:paraId="0000001C" w14:textId="77777777" w:rsidR="0023715E" w:rsidRDefault="0023715E"/>
    <w:p w14:paraId="0000001D" w14:textId="77777777" w:rsidR="0023715E" w:rsidRDefault="0030178D">
      <w:pPr>
        <w:numPr>
          <w:ilvl w:val="0"/>
          <w:numId w:val="3"/>
        </w:numPr>
        <w:shd w:val="clear" w:color="auto" w:fill="FFFFFF"/>
        <w:ind w:left="94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Approval of Minutes </w:t>
      </w:r>
      <w:hyperlink r:id="rId7">
        <w:r>
          <w:rPr>
            <w:rFonts w:ascii="Times New Roman" w:eastAsia="Times New Roman" w:hAnsi="Times New Roman" w:cs="Times New Roman"/>
            <w:b/>
            <w:color w:val="1155CC"/>
            <w:sz w:val="24"/>
            <w:szCs w:val="24"/>
            <w:u w:val="single"/>
          </w:rPr>
          <w:t>(3/16/22)</w:t>
        </w:r>
      </w:hyperlink>
    </w:p>
    <w:p w14:paraId="0000001E" w14:textId="77777777" w:rsidR="0023715E" w:rsidRDefault="0030178D">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1F" w14:textId="77777777" w:rsidR="0023715E" w:rsidRDefault="0030178D">
      <w:pPr>
        <w:shd w:val="clear" w:color="auto" w:fill="FFFFFF"/>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Mrs. Lewis</w:t>
      </w:r>
    </w:p>
    <w:p w14:paraId="00000020" w14:textId="77777777" w:rsidR="0023715E" w:rsidRDefault="0030178D">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Seconded: Mrs. Dussault</w:t>
      </w:r>
    </w:p>
    <w:p w14:paraId="00000021" w14:textId="77777777" w:rsidR="0023715E" w:rsidRDefault="0030178D">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Motion passed by unanimous vote.</w:t>
      </w:r>
    </w:p>
    <w:p w14:paraId="00000022" w14:textId="77777777" w:rsidR="0023715E" w:rsidRDefault="0023715E">
      <w:pPr>
        <w:shd w:val="clear" w:color="auto" w:fill="FFFFFF"/>
        <w:rPr>
          <w:rFonts w:ascii="Times New Roman" w:eastAsia="Times New Roman" w:hAnsi="Times New Roman" w:cs="Times New Roman"/>
          <w:b/>
          <w:sz w:val="24"/>
          <w:szCs w:val="24"/>
        </w:rPr>
      </w:pPr>
    </w:p>
    <w:p w14:paraId="00000023" w14:textId="77777777" w:rsidR="0023715E" w:rsidRDefault="0030178D">
      <w:pPr>
        <w:numPr>
          <w:ilvl w:val="0"/>
          <w:numId w:val="3"/>
        </w:numPr>
        <w:shd w:val="clear" w:color="auto" w:fill="FFFFFF"/>
        <w:ind w:left="94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Informational items</w:t>
      </w:r>
      <w:r>
        <w:rPr>
          <w:rFonts w:ascii="Times New Roman" w:eastAsia="Times New Roman" w:hAnsi="Times New Roman" w:cs="Times New Roman"/>
          <w:b/>
          <w:sz w:val="24"/>
          <w:szCs w:val="24"/>
        </w:rPr>
        <w:tab/>
      </w:r>
    </w:p>
    <w:p w14:paraId="00000024" w14:textId="77777777" w:rsidR="0023715E" w:rsidRDefault="0030178D">
      <w:pPr>
        <w:numPr>
          <w:ilvl w:val="1"/>
          <w:numId w:val="3"/>
        </w:numPr>
        <w:shd w:val="clear" w:color="auto" w:fill="FFFFFF"/>
        <w:rPr>
          <w:rFonts w:ascii="Times New Roman" w:eastAsia="Times New Roman" w:hAnsi="Times New Roman" w:cs="Times New Roman"/>
          <w:sz w:val="24"/>
          <w:szCs w:val="24"/>
        </w:rPr>
      </w:pPr>
      <w:r>
        <w:rPr>
          <w:color w:val="222222"/>
        </w:rPr>
        <w:t xml:space="preserve">  Safety updates-</w:t>
      </w:r>
    </w:p>
    <w:p w14:paraId="00000025" w14:textId="77777777" w:rsidR="0023715E" w:rsidRDefault="0030178D">
      <w:pPr>
        <w:numPr>
          <w:ilvl w:val="2"/>
          <w:numId w:val="3"/>
        </w:numPr>
        <w:shd w:val="clear" w:color="auto" w:fill="FFFFFF"/>
        <w:rPr>
          <w:color w:val="222222"/>
        </w:rPr>
      </w:pPr>
      <w:r>
        <w:rPr>
          <w:color w:val="222222"/>
        </w:rPr>
        <w:t>Mr. Jank</w:t>
      </w:r>
      <w:r>
        <w:rPr>
          <w:color w:val="222222"/>
        </w:rPr>
        <w:t xml:space="preserve">ee shared that during Curriculum Night he met with  parents to  update them on our safety procedures her at school.  He reviewed the , Standard Response Protocol highlighting changes to verbiage, He shared </w:t>
      </w:r>
      <w:r>
        <w:rPr>
          <w:color w:val="222222"/>
        </w:rPr>
        <w:lastRenderedPageBreak/>
        <w:t>other measures in place to help keep our campus se</w:t>
      </w:r>
      <w:r>
        <w:rPr>
          <w:color w:val="222222"/>
        </w:rPr>
        <w:t xml:space="preserve">cure: new doorbell in the front office, badges while on campus, emergency operations plans, meeting with district safety advisor to check our plan for areas to improve. </w:t>
      </w:r>
    </w:p>
    <w:p w14:paraId="00000026" w14:textId="77777777" w:rsidR="0023715E" w:rsidRDefault="0030178D">
      <w:pPr>
        <w:numPr>
          <w:ilvl w:val="2"/>
          <w:numId w:val="3"/>
        </w:numPr>
        <w:shd w:val="clear" w:color="auto" w:fill="FFFFFF"/>
        <w:rPr>
          <w:color w:val="222222"/>
        </w:rPr>
      </w:pPr>
      <w:r>
        <w:rPr>
          <w:color w:val="222222"/>
        </w:rPr>
        <w:t xml:space="preserve">Regan Lewis suggested sending a note to parents regarding drills that took place that </w:t>
      </w:r>
      <w:r>
        <w:rPr>
          <w:color w:val="222222"/>
        </w:rPr>
        <w:t xml:space="preserve">day. Additionally, she mentioned there might be an off duty police officer who could be present on campus. If he did come on campus, he would have to be in uniform with his badge and not concealing his weapon.  </w:t>
      </w:r>
    </w:p>
    <w:p w14:paraId="00000027" w14:textId="77777777" w:rsidR="0023715E" w:rsidRDefault="0030178D">
      <w:pPr>
        <w:numPr>
          <w:ilvl w:val="1"/>
          <w:numId w:val="3"/>
        </w:numPr>
        <w:shd w:val="clear" w:color="auto" w:fill="FFFFFF"/>
        <w:rPr>
          <w:rFonts w:ascii="Times New Roman" w:eastAsia="Times New Roman" w:hAnsi="Times New Roman" w:cs="Times New Roman"/>
          <w:sz w:val="24"/>
          <w:szCs w:val="24"/>
        </w:rPr>
      </w:pPr>
      <w:r>
        <w:rPr>
          <w:color w:val="222222"/>
        </w:rPr>
        <w:t xml:space="preserve">   AASA updates from last year</w:t>
      </w:r>
    </w:p>
    <w:p w14:paraId="00000028" w14:textId="77777777" w:rsidR="0023715E" w:rsidRDefault="0030178D">
      <w:pPr>
        <w:numPr>
          <w:ilvl w:val="2"/>
          <w:numId w:val="3"/>
        </w:numPr>
        <w:shd w:val="clear" w:color="auto" w:fill="FFFFFF"/>
        <w:rPr>
          <w:color w:val="222222"/>
        </w:rPr>
      </w:pPr>
      <w:r>
        <w:rPr>
          <w:color w:val="222222"/>
        </w:rPr>
        <w:t>Mr. Jankee pr</w:t>
      </w:r>
      <w:r>
        <w:rPr>
          <w:color w:val="222222"/>
        </w:rPr>
        <w:t>esented an update of the scores from the AASA test. He  pointed out the COVID dip, celebrated 5th grade achievement, and noted the growth in the other grade levels.  Mr. Jankee also shared that he has set goals for the school based on this data, Mandee Lot</w:t>
      </w:r>
      <w:r>
        <w:rPr>
          <w:color w:val="222222"/>
        </w:rPr>
        <w:t>t noted the 5th and 8th are critical times in the an educational journey and it was 50% of the students proficient on new science test for 5th grade</w:t>
      </w:r>
    </w:p>
    <w:p w14:paraId="00000029" w14:textId="77777777" w:rsidR="0023715E" w:rsidRDefault="0030178D">
      <w:pPr>
        <w:numPr>
          <w:ilvl w:val="1"/>
          <w:numId w:val="3"/>
        </w:numPr>
        <w:shd w:val="clear" w:color="auto" w:fill="FFFFFF"/>
        <w:rPr>
          <w:rFonts w:ascii="Times New Roman" w:eastAsia="Times New Roman" w:hAnsi="Times New Roman" w:cs="Times New Roman"/>
          <w:sz w:val="24"/>
          <w:szCs w:val="24"/>
        </w:rPr>
      </w:pPr>
      <w:r>
        <w:rPr>
          <w:color w:val="222222"/>
        </w:rPr>
        <w:t xml:space="preserve">   RTI brochure for council to have-</w:t>
      </w:r>
    </w:p>
    <w:p w14:paraId="0000002A" w14:textId="77777777" w:rsidR="0023715E" w:rsidRDefault="0030178D">
      <w:pPr>
        <w:numPr>
          <w:ilvl w:val="2"/>
          <w:numId w:val="3"/>
        </w:numPr>
        <w:shd w:val="clear" w:color="auto" w:fill="FFFFFF"/>
        <w:rPr>
          <w:rFonts w:ascii="Times New Roman" w:eastAsia="Times New Roman" w:hAnsi="Times New Roman" w:cs="Times New Roman"/>
          <w:sz w:val="24"/>
          <w:szCs w:val="24"/>
        </w:rPr>
      </w:pPr>
      <w:r>
        <w:rPr>
          <w:color w:val="222222"/>
        </w:rPr>
        <w:t>Mr. Jankee gave an overview of the (Response to Intervention) RTI process and shared the brochure that was created by our resource team.  This process is in place for reading, math, and behavior needs in addition to meeting requirements regarding dyslexia.</w:t>
      </w:r>
      <w:r>
        <w:rPr>
          <w:color w:val="222222"/>
        </w:rPr>
        <w:t xml:space="preserve">  </w:t>
      </w:r>
    </w:p>
    <w:p w14:paraId="0000002B" w14:textId="77777777" w:rsidR="0023715E" w:rsidRDefault="0030178D">
      <w:pPr>
        <w:numPr>
          <w:ilvl w:val="1"/>
          <w:numId w:val="3"/>
        </w:numPr>
        <w:shd w:val="clear" w:color="auto" w:fill="FFFFFF"/>
        <w:rPr>
          <w:rFonts w:ascii="Times New Roman" w:eastAsia="Times New Roman" w:hAnsi="Times New Roman" w:cs="Times New Roman"/>
          <w:sz w:val="24"/>
          <w:szCs w:val="24"/>
        </w:rPr>
      </w:pPr>
      <w:r>
        <w:rPr>
          <w:color w:val="222222"/>
        </w:rPr>
        <w:t xml:space="preserve">   Override election facts (fact sheets available to SC members)</w:t>
      </w:r>
    </w:p>
    <w:p w14:paraId="0000002C" w14:textId="77777777" w:rsidR="0023715E" w:rsidRDefault="0030178D">
      <w:pPr>
        <w:numPr>
          <w:ilvl w:val="2"/>
          <w:numId w:val="3"/>
        </w:numPr>
        <w:shd w:val="clear" w:color="auto" w:fill="FFFFFF"/>
        <w:rPr>
          <w:color w:val="222222"/>
        </w:rPr>
      </w:pPr>
      <w:r>
        <w:rPr>
          <w:color w:val="222222"/>
        </w:rPr>
        <w:t>Mr. Jankee shared a quick presentation on the override continuation that will be on the November ballot. He shared that the staff has also received information on what can and cannot be do</w:t>
      </w:r>
      <w:r>
        <w:rPr>
          <w:color w:val="222222"/>
        </w:rPr>
        <w:t xml:space="preserve">ne on school time and with school resources. The main point is to educate everyone and provide information via fact sheets. </w:t>
      </w:r>
    </w:p>
    <w:p w14:paraId="0000002D" w14:textId="77777777" w:rsidR="0023715E" w:rsidRDefault="0023715E">
      <w:pPr>
        <w:rPr>
          <w:rFonts w:ascii="Times New Roman" w:eastAsia="Times New Roman" w:hAnsi="Times New Roman" w:cs="Times New Roman"/>
        </w:rPr>
      </w:pPr>
    </w:p>
    <w:p w14:paraId="0000002E" w14:textId="77777777" w:rsidR="0023715E" w:rsidRDefault="0023715E">
      <w:pPr>
        <w:rPr>
          <w:rFonts w:ascii="Times New Roman" w:eastAsia="Times New Roman" w:hAnsi="Times New Roman" w:cs="Times New Roman"/>
        </w:rPr>
      </w:pPr>
    </w:p>
    <w:p w14:paraId="0000002F" w14:textId="77777777" w:rsidR="0023715E" w:rsidRDefault="0030178D">
      <w:pPr>
        <w:shd w:val="clear" w:color="auto" w:fill="FFFFFF"/>
        <w:spacing w:line="288"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D.  </w:t>
      </w:r>
      <w:r>
        <w:rPr>
          <w:rFonts w:ascii="Times New Roman" w:eastAsia="Times New Roman" w:hAnsi="Times New Roman" w:cs="Times New Roman"/>
          <w:b/>
          <w:sz w:val="24"/>
          <w:szCs w:val="24"/>
        </w:rPr>
        <w:t>Open Agenda Items</w:t>
      </w:r>
    </w:p>
    <w:p w14:paraId="00000030" w14:textId="77777777" w:rsidR="0023715E" w:rsidRDefault="0030178D">
      <w:pPr>
        <w:numPr>
          <w:ilvl w:val="0"/>
          <w:numId w:val="2"/>
        </w:numPr>
        <w:shd w:val="clear" w:color="auto" w:fill="FFFFFF"/>
        <w:spacing w:line="288" w:lineRule="auto"/>
        <w:rPr>
          <w:rFonts w:ascii="Times New Roman" w:eastAsia="Times New Roman" w:hAnsi="Times New Roman" w:cs="Times New Roman"/>
          <w:sz w:val="24"/>
          <w:szCs w:val="24"/>
        </w:rPr>
      </w:pPr>
      <w:r>
        <w:rPr>
          <w:color w:val="222222"/>
        </w:rPr>
        <w:t xml:space="preserve">Tuition tax credit clubs - $1100 stipend for teachers </w:t>
      </w:r>
    </w:p>
    <w:p w14:paraId="00000031" w14:textId="77777777" w:rsidR="0023715E" w:rsidRDefault="0030178D">
      <w:pPr>
        <w:numPr>
          <w:ilvl w:val="1"/>
          <w:numId w:val="2"/>
        </w:numPr>
        <w:shd w:val="clear" w:color="auto" w:fill="FFFFFF"/>
        <w:spacing w:line="288" w:lineRule="auto"/>
        <w:rPr>
          <w:color w:val="222222"/>
        </w:rPr>
      </w:pPr>
      <w:r>
        <w:rPr>
          <w:color w:val="222222"/>
        </w:rPr>
        <w:t>Mr. Jankee clarified the use of tax credit money for the after school clubs. Stipends for teachers would be $1100 per 30 hours of club work.  At this time the following clubs are in the works. :Keller-Games, Ogden-STEM club, Flagg- announcements club, Appr</w:t>
      </w:r>
      <w:r>
        <w:rPr>
          <w:color w:val="222222"/>
        </w:rPr>
        <w:t>oval of this agenda item would be for the above and for any others approved by Mr. Jankee.</w:t>
      </w:r>
    </w:p>
    <w:p w14:paraId="00000032" w14:textId="77777777" w:rsidR="0023715E" w:rsidRDefault="0030178D">
      <w:pPr>
        <w:numPr>
          <w:ilvl w:val="2"/>
          <w:numId w:val="2"/>
        </w:numPr>
        <w:shd w:val="clear" w:color="auto" w:fill="FFFFFF"/>
        <w:spacing w:line="288" w:lineRule="auto"/>
        <w:rPr>
          <w:color w:val="222222"/>
        </w:rPr>
      </w:pPr>
      <w:r>
        <w:rPr>
          <w:b/>
          <w:color w:val="222222"/>
        </w:rPr>
        <w:t>Motion: Mrs. Lee</w:t>
      </w:r>
    </w:p>
    <w:p w14:paraId="00000033" w14:textId="77777777" w:rsidR="0023715E" w:rsidRDefault="0030178D">
      <w:pPr>
        <w:numPr>
          <w:ilvl w:val="2"/>
          <w:numId w:val="2"/>
        </w:numPr>
        <w:shd w:val="clear" w:color="auto" w:fill="FFFFFF"/>
        <w:spacing w:line="288" w:lineRule="auto"/>
        <w:rPr>
          <w:color w:val="222222"/>
        </w:rPr>
      </w:pPr>
      <w:r>
        <w:rPr>
          <w:b/>
          <w:color w:val="222222"/>
        </w:rPr>
        <w:t>Second:Mrs.Barnard</w:t>
      </w:r>
    </w:p>
    <w:p w14:paraId="00000034" w14:textId="77777777" w:rsidR="0023715E" w:rsidRDefault="0030178D">
      <w:pPr>
        <w:numPr>
          <w:ilvl w:val="2"/>
          <w:numId w:val="2"/>
        </w:numPr>
        <w:shd w:val="clear" w:color="auto" w:fill="FFFFFF"/>
        <w:spacing w:line="288" w:lineRule="auto"/>
        <w:rPr>
          <w:b/>
          <w:color w:val="222222"/>
        </w:rPr>
      </w:pPr>
      <w:r>
        <w:rPr>
          <w:b/>
          <w:color w:val="222222"/>
        </w:rPr>
        <w:t>Motion Passed by unanimous vote</w:t>
      </w:r>
    </w:p>
    <w:p w14:paraId="00000035" w14:textId="77777777" w:rsidR="0023715E" w:rsidRDefault="0023715E">
      <w:pPr>
        <w:shd w:val="clear" w:color="auto" w:fill="FFFFFF"/>
        <w:spacing w:line="288" w:lineRule="auto"/>
        <w:ind w:left="2880"/>
        <w:rPr>
          <w:color w:val="222222"/>
        </w:rPr>
      </w:pPr>
    </w:p>
    <w:p w14:paraId="00000036" w14:textId="77777777" w:rsidR="0023715E" w:rsidRDefault="0030178D">
      <w:pPr>
        <w:numPr>
          <w:ilvl w:val="0"/>
          <w:numId w:val="2"/>
        </w:numPr>
        <w:shd w:val="clear" w:color="auto" w:fill="FFFFFF"/>
        <w:spacing w:line="288" w:lineRule="auto"/>
        <w:rPr>
          <w:rFonts w:ascii="Times New Roman" w:eastAsia="Times New Roman" w:hAnsi="Times New Roman" w:cs="Times New Roman"/>
          <w:sz w:val="24"/>
          <w:szCs w:val="24"/>
        </w:rPr>
      </w:pPr>
      <w:r>
        <w:rPr>
          <w:color w:val="222222"/>
        </w:rPr>
        <w:lastRenderedPageBreak/>
        <w:t>Bylaws - review and amend if necessary (length of term, if a student promotes or no longer atten</w:t>
      </w:r>
      <w:r>
        <w:rPr>
          <w:color w:val="222222"/>
        </w:rPr>
        <w:t>ds VES)</w:t>
      </w:r>
    </w:p>
    <w:p w14:paraId="00000037" w14:textId="77777777" w:rsidR="0023715E" w:rsidRDefault="0030178D">
      <w:pPr>
        <w:numPr>
          <w:ilvl w:val="1"/>
          <w:numId w:val="2"/>
        </w:numPr>
        <w:shd w:val="clear" w:color="auto" w:fill="FFFFFF"/>
        <w:spacing w:line="288" w:lineRule="auto"/>
        <w:rPr>
          <w:color w:val="222222"/>
        </w:rPr>
      </w:pPr>
      <w:r>
        <w:rPr>
          <w:color w:val="222222"/>
        </w:rPr>
        <w:t>Mr. Jankee proposed a longer term of two years for teachers and parents. Community members would be members as long as they are willing. An election would be held this year to be in compliance with the current bylaws. Mrs. Dussault suggested a proc</w:t>
      </w:r>
      <w:r>
        <w:rPr>
          <w:color w:val="222222"/>
        </w:rPr>
        <w:t>ess of rolling off for council members and elections so that the entire council is not replaced every two years.</w:t>
      </w:r>
    </w:p>
    <w:p w14:paraId="00000038" w14:textId="77777777" w:rsidR="0023715E" w:rsidRDefault="0030178D">
      <w:pPr>
        <w:numPr>
          <w:ilvl w:val="1"/>
          <w:numId w:val="2"/>
        </w:numPr>
        <w:shd w:val="clear" w:color="auto" w:fill="FFFFFF"/>
        <w:spacing w:line="288" w:lineRule="auto"/>
        <w:rPr>
          <w:color w:val="222222"/>
        </w:rPr>
      </w:pPr>
      <w:r>
        <w:rPr>
          <w:color w:val="222222"/>
        </w:rPr>
        <w:t>If a member’s child is no longer attending VES, but is still attending the middle school, the member would have the option to stay or vacate th</w:t>
      </w:r>
      <w:r>
        <w:rPr>
          <w:color w:val="222222"/>
        </w:rPr>
        <w:t>eir seat.</w:t>
      </w:r>
    </w:p>
    <w:p w14:paraId="00000039" w14:textId="77777777" w:rsidR="0023715E" w:rsidRDefault="0030178D">
      <w:pPr>
        <w:numPr>
          <w:ilvl w:val="2"/>
          <w:numId w:val="2"/>
        </w:numPr>
        <w:shd w:val="clear" w:color="auto" w:fill="FFFFFF"/>
        <w:spacing w:line="288" w:lineRule="auto"/>
        <w:rPr>
          <w:color w:val="222222"/>
        </w:rPr>
      </w:pPr>
      <w:r>
        <w:rPr>
          <w:color w:val="222222"/>
        </w:rPr>
        <w:t>Motion to approve: Mrs. Lott</w:t>
      </w:r>
    </w:p>
    <w:p w14:paraId="0000003A" w14:textId="77777777" w:rsidR="0023715E" w:rsidRDefault="0030178D">
      <w:pPr>
        <w:numPr>
          <w:ilvl w:val="2"/>
          <w:numId w:val="2"/>
        </w:numPr>
        <w:shd w:val="clear" w:color="auto" w:fill="FFFFFF"/>
        <w:spacing w:line="288" w:lineRule="auto"/>
        <w:rPr>
          <w:color w:val="222222"/>
        </w:rPr>
      </w:pPr>
      <w:r>
        <w:rPr>
          <w:color w:val="222222"/>
        </w:rPr>
        <w:t xml:space="preserve">Second: Mrs. Lewis </w:t>
      </w:r>
    </w:p>
    <w:p w14:paraId="0000003B" w14:textId="77777777" w:rsidR="0023715E" w:rsidRDefault="0030178D">
      <w:pPr>
        <w:numPr>
          <w:ilvl w:val="2"/>
          <w:numId w:val="2"/>
        </w:numPr>
        <w:shd w:val="clear" w:color="auto" w:fill="FFFFFF"/>
        <w:spacing w:line="288" w:lineRule="auto"/>
        <w:rPr>
          <w:color w:val="222222"/>
        </w:rPr>
      </w:pPr>
      <w:r>
        <w:rPr>
          <w:color w:val="222222"/>
        </w:rPr>
        <w:t>Approved by unanimous vote</w:t>
      </w:r>
    </w:p>
    <w:p w14:paraId="0000003C" w14:textId="77777777" w:rsidR="0023715E" w:rsidRDefault="0023715E"/>
    <w:p w14:paraId="0000003D" w14:textId="77777777" w:rsidR="0023715E" w:rsidRDefault="0030178D">
      <w:pPr>
        <w:shd w:val="clear" w:color="auto" w:fill="FFFFFF"/>
        <w:spacing w:line="288" w:lineRule="auto"/>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E</w:t>
      </w:r>
      <w:r>
        <w:rPr>
          <w:rFonts w:ascii="Times New Roman" w:eastAsia="Times New Roman" w:hAnsi="Times New Roman" w:cs="Times New Roman"/>
          <w:b/>
          <w:sz w:val="24"/>
          <w:szCs w:val="24"/>
        </w:rPr>
        <w:t>. Adjourn- 4:15_ PM</w:t>
      </w:r>
    </w:p>
    <w:p w14:paraId="0000003E" w14:textId="77777777" w:rsidR="0023715E" w:rsidRDefault="0030178D">
      <w:pPr>
        <w:shd w:val="clear" w:color="auto" w:fill="FFFFFF"/>
        <w:spacing w:line="288" w:lineRule="auto"/>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Motion:Mrs. Lewis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3F" w14:textId="77777777" w:rsidR="0023715E" w:rsidRDefault="0030178D">
      <w:pPr>
        <w:shd w:val="clear" w:color="auto" w:fill="FFFFFF"/>
        <w:spacing w:line="288" w:lineRule="auto"/>
        <w:ind w:left="180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Seconded: Mrs. Lott </w:t>
      </w:r>
    </w:p>
    <w:p w14:paraId="00000040" w14:textId="77777777" w:rsidR="0023715E" w:rsidRDefault="0030178D">
      <w:pPr>
        <w:shd w:val="clear" w:color="auto" w:fill="FFFFFF"/>
        <w:spacing w:line="288" w:lineRule="auto"/>
        <w:ind w:left="180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Passed by unanimous vote </w:t>
      </w:r>
    </w:p>
    <w:p w14:paraId="00000041" w14:textId="77777777" w:rsidR="0023715E" w:rsidRDefault="0023715E">
      <w:pPr>
        <w:shd w:val="clear" w:color="auto" w:fill="FFFFFF"/>
        <w:spacing w:line="288" w:lineRule="auto"/>
        <w:ind w:left="1800" w:firstLine="360"/>
        <w:rPr>
          <w:rFonts w:ascii="Times New Roman" w:eastAsia="Times New Roman" w:hAnsi="Times New Roman" w:cs="Times New Roman"/>
          <w:sz w:val="24"/>
          <w:szCs w:val="24"/>
        </w:rPr>
      </w:pPr>
    </w:p>
    <w:p w14:paraId="00000042" w14:textId="77777777" w:rsidR="0023715E" w:rsidRDefault="0030178D">
      <w:pPr>
        <w:shd w:val="clear" w:color="auto" w:fill="FFFFFF"/>
        <w:spacing w:line="288" w:lineRule="auto"/>
        <w:ind w:left="180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Meet again before Christmas Break</w:t>
      </w:r>
    </w:p>
    <w:p w14:paraId="00000043" w14:textId="77777777" w:rsidR="0023715E" w:rsidRDefault="0023715E">
      <w:pPr>
        <w:shd w:val="clear" w:color="auto" w:fill="FFFFFF"/>
        <w:ind w:left="720"/>
        <w:rPr>
          <w:rFonts w:ascii="Times New Roman" w:eastAsia="Times New Roman" w:hAnsi="Times New Roman" w:cs="Times New Roman"/>
          <w:sz w:val="24"/>
          <w:szCs w:val="24"/>
        </w:rPr>
      </w:pPr>
    </w:p>
    <w:sectPr w:rsidR="0023715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E6E35" w14:textId="77777777" w:rsidR="0030178D" w:rsidRDefault="0030178D">
      <w:pPr>
        <w:spacing w:line="240" w:lineRule="auto"/>
      </w:pPr>
      <w:r>
        <w:separator/>
      </w:r>
    </w:p>
  </w:endnote>
  <w:endnote w:type="continuationSeparator" w:id="0">
    <w:p w14:paraId="2E8491BD" w14:textId="77777777" w:rsidR="0030178D" w:rsidRDefault="00301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54B8" w14:textId="77777777" w:rsidR="0030178D" w:rsidRDefault="0030178D">
      <w:pPr>
        <w:spacing w:line="240" w:lineRule="auto"/>
      </w:pPr>
      <w:r>
        <w:separator/>
      </w:r>
    </w:p>
  </w:footnote>
  <w:footnote w:type="continuationSeparator" w:id="0">
    <w:p w14:paraId="543B33E4" w14:textId="77777777" w:rsidR="0030178D" w:rsidRDefault="003017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23715E" w:rsidRDefault="0030178D">
    <w:pPr>
      <w:jc w:val="center"/>
      <w:rPr>
        <w:b/>
        <w:sz w:val="30"/>
        <w:szCs w:val="30"/>
      </w:rPr>
    </w:pPr>
    <w:r>
      <w:rPr>
        <w:b/>
        <w:sz w:val="30"/>
        <w:szCs w:val="30"/>
      </w:rPr>
      <w:t>Verrado Elementary School</w:t>
    </w:r>
  </w:p>
  <w:p w14:paraId="00000045" w14:textId="77777777" w:rsidR="0023715E" w:rsidRDefault="0030178D">
    <w:pPr>
      <w:jc w:val="center"/>
      <w:rPr>
        <w:b/>
      </w:rPr>
    </w:pPr>
    <w:r>
      <w:rPr>
        <w:b/>
      </w:rPr>
      <w:t>Site Council Agenda and Minutes</w:t>
    </w:r>
  </w:p>
  <w:p w14:paraId="00000046" w14:textId="77777777" w:rsidR="0023715E" w:rsidRDefault="0030178D">
    <w:pPr>
      <w:jc w:val="center"/>
      <w:rPr>
        <w:b/>
      </w:rPr>
    </w:pPr>
    <w:r>
      <w:rPr>
        <w:b/>
      </w:rPr>
      <w:t>September 7, 2022</w:t>
    </w:r>
  </w:p>
  <w:p w14:paraId="00000047" w14:textId="77777777" w:rsidR="0023715E" w:rsidRDefault="0030178D">
    <w:pPr>
      <w:jc w:val="center"/>
      <w:rPr>
        <w:b/>
      </w:rPr>
    </w:pPr>
    <w:r>
      <w:rPr>
        <w:b/>
      </w:rPr>
      <w:t>3:15 PM</w:t>
    </w:r>
  </w:p>
  <w:p w14:paraId="00000048" w14:textId="77777777" w:rsidR="0023715E" w:rsidRDefault="0030178D">
    <w:pPr>
      <w:jc w:val="center"/>
    </w:pPr>
    <w:r>
      <w:rPr>
        <w:b/>
      </w:rPr>
      <w:t>Reading Resort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30BE2"/>
    <w:multiLevelType w:val="multilevel"/>
    <w:tmpl w:val="2C8A1C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CAD6848"/>
    <w:multiLevelType w:val="multilevel"/>
    <w:tmpl w:val="D82A5C5A"/>
    <w:lvl w:ilvl="0">
      <w:start w:val="2"/>
      <w:numFmt w:val="upperLetter"/>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C232DBC"/>
    <w:multiLevelType w:val="multilevel"/>
    <w:tmpl w:val="8C1EE1D0"/>
    <w:lvl w:ilvl="0">
      <w:start w:val="1"/>
      <w:numFmt w:val="upperLetter"/>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5E"/>
    <w:rsid w:val="0023715E"/>
    <w:rsid w:val="0030178D"/>
    <w:rsid w:val="009F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4927E38-7CF7-6241-B5F2-D25DF9C9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ppT0D6sT84Y3ghTtjeJ14sUG829Gf2edSH5bj0uWJA8/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2022-10-06T18:55:00Z</dcterms:created>
  <dcterms:modified xsi:type="dcterms:W3CDTF">2022-10-06T18:55:00Z</dcterms:modified>
</cp:coreProperties>
</file>